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87DA" w14:textId="1046F509" w:rsidR="00FD17E8" w:rsidRDefault="008C1765" w:rsidP="00E959EA">
      <w:pPr>
        <w:jc w:val="center"/>
      </w:pPr>
      <w:r>
        <w:t>Изменения, внесенные в Положение о закупках</w:t>
      </w:r>
      <w:r w:rsidR="003F4C39">
        <w:t xml:space="preserve"> товаров, работ, услуг </w:t>
      </w:r>
      <w:r>
        <w:t xml:space="preserve"> для нужд </w:t>
      </w:r>
      <w:r w:rsidR="00947E9B">
        <w:t>общества</w:t>
      </w:r>
    </w:p>
    <w:tbl>
      <w:tblPr>
        <w:tblStyle w:val="a3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258"/>
        <w:gridCol w:w="7059"/>
      </w:tblGrid>
      <w:tr w:rsidR="00955E17" w:rsidRPr="00F034B6" w14:paraId="753F8BDC" w14:textId="77777777" w:rsidTr="008020A5">
        <w:tc>
          <w:tcPr>
            <w:tcW w:w="1135" w:type="dxa"/>
          </w:tcPr>
          <w:p w14:paraId="18F46852" w14:textId="77777777" w:rsidR="00955E17" w:rsidRPr="00F034B6" w:rsidRDefault="00955E17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F034B6">
              <w:rPr>
                <w:rFonts w:cstheme="minorHAnsi"/>
                <w:sz w:val="20"/>
                <w:szCs w:val="20"/>
              </w:rPr>
              <w:t>№ пункта Положения</w:t>
            </w:r>
          </w:p>
        </w:tc>
        <w:tc>
          <w:tcPr>
            <w:tcW w:w="7258" w:type="dxa"/>
          </w:tcPr>
          <w:p w14:paraId="7352D931" w14:textId="64A7B95A" w:rsidR="00955E17" w:rsidRPr="00F034B6" w:rsidRDefault="00955E17" w:rsidP="00955E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Предшествующая </w:t>
            </w:r>
            <w:r w:rsidRPr="00F034B6">
              <w:rPr>
                <w:rFonts w:cstheme="minorHAnsi"/>
                <w:sz w:val="20"/>
                <w:szCs w:val="20"/>
              </w:rPr>
              <w:t>редакция</w:t>
            </w:r>
          </w:p>
        </w:tc>
        <w:tc>
          <w:tcPr>
            <w:tcW w:w="7059" w:type="dxa"/>
          </w:tcPr>
          <w:p w14:paraId="4C6330F9" w14:textId="338C8C0E" w:rsidR="00955E17" w:rsidRPr="00F034B6" w:rsidRDefault="00955E17" w:rsidP="00E95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Действующая</w:t>
            </w:r>
            <w:r w:rsidRPr="00F034B6">
              <w:rPr>
                <w:rFonts w:cstheme="minorHAnsi"/>
                <w:sz w:val="20"/>
                <w:szCs w:val="20"/>
              </w:rPr>
              <w:t xml:space="preserve"> редакция</w:t>
            </w:r>
          </w:p>
        </w:tc>
      </w:tr>
      <w:tr w:rsidR="008020A5" w:rsidRPr="00F034B6" w14:paraId="51E7C6E0" w14:textId="77777777" w:rsidTr="008020A5">
        <w:trPr>
          <w:trHeight w:val="1905"/>
        </w:trPr>
        <w:tc>
          <w:tcPr>
            <w:tcW w:w="1135" w:type="dxa"/>
          </w:tcPr>
          <w:p w14:paraId="68BB246E" w14:textId="435CF839" w:rsidR="008020A5" w:rsidRPr="00F034B6" w:rsidRDefault="008020A5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6.3.6. </w:t>
            </w:r>
          </w:p>
        </w:tc>
        <w:tc>
          <w:tcPr>
            <w:tcW w:w="7258" w:type="dxa"/>
          </w:tcPr>
          <w:p w14:paraId="201A53D2" w14:textId="77777777" w:rsidR="008020A5" w:rsidRPr="008020A5" w:rsidRDefault="008020A5" w:rsidP="008020A5">
            <w:pPr>
              <w:tabs>
                <w:tab w:val="left" w:pos="0"/>
                <w:tab w:val="left" w:pos="916"/>
                <w:tab w:val="left" w:pos="1134"/>
                <w:tab w:val="left" w:pos="1832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 xml:space="preserve">6.3.6. </w:t>
            </w:r>
            <w:proofErr w:type="gramStart"/>
            <w:r w:rsidRPr="008020A5">
              <w:rPr>
                <w:rFonts w:cstheme="minorHAnsi"/>
                <w:sz w:val="20"/>
                <w:szCs w:val="20"/>
                <w:lang w:eastAsia="ru-RU"/>
              </w:rPr>
              <w:t>Представление сведений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</w:t>
            </w:r>
            <w:proofErr w:type="gramEnd"/>
            <w:r w:rsidRPr="008020A5">
              <w:rPr>
                <w:rFonts w:cstheme="minorHAnsi"/>
                <w:sz w:val="20"/>
                <w:szCs w:val="20"/>
                <w:lang w:eastAsia="ru-RU"/>
              </w:rPr>
              <w:t xml:space="preserve"> о признании обязанности </w:t>
            </w:r>
            <w:proofErr w:type="gramStart"/>
            <w:r w:rsidRPr="008020A5">
              <w:rPr>
                <w:rFonts w:cstheme="minorHAnsi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8020A5">
              <w:rPr>
                <w:rFonts w:cstheme="minorHAnsi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 (формы справок - КНД 1120101, КНД 1160080).</w:t>
            </w:r>
          </w:p>
          <w:p w14:paraId="6E718320" w14:textId="5E4CB4C5" w:rsidR="008020A5" w:rsidRDefault="008020A5" w:rsidP="008020A5">
            <w:pPr>
              <w:tabs>
                <w:tab w:val="left" w:pos="0"/>
                <w:tab w:val="left" w:pos="916"/>
                <w:tab w:val="left" w:pos="1134"/>
                <w:tab w:val="left" w:pos="1832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  <w:r w:rsidRPr="008020A5">
              <w:rPr>
                <w:rFonts w:cstheme="minorHAnsi"/>
                <w:sz w:val="20"/>
                <w:szCs w:val="20"/>
                <w:lang w:eastAsia="ru-RU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7059" w:type="dxa"/>
          </w:tcPr>
          <w:p w14:paraId="13C0436F" w14:textId="06447FC1" w:rsidR="008020A5" w:rsidRDefault="008020A5" w:rsidP="008020A5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6.3.6. </w:t>
            </w:r>
            <w:r w:rsidRPr="008020A5">
              <w:rPr>
                <w:rFonts w:cstheme="minorHAnsi"/>
                <w:sz w:val="20"/>
                <w:szCs w:val="20"/>
              </w:rPr>
              <w:t>отсутствие сведений об участнике закупки в реестре иностранных агентов, размещенном на официальном сайте федерального органа исполнительной власти, уполномоченного в сфере регистрации некоммерческих организаций, в информационно-телекоммуникационной сети «Интернет» в соответствии с частью 4 статьи 5 Федерального закона № 255-ФЗ    от 14.07.2022 «О контроле за деятельностью лиц, находящихся под иностранным влиянием» (отсутствие статуса иностранного агента);</w:t>
            </w:r>
            <w:proofErr w:type="gramEnd"/>
          </w:p>
        </w:tc>
      </w:tr>
      <w:tr w:rsidR="008020A5" w:rsidRPr="00F034B6" w14:paraId="0BCF9179" w14:textId="77777777" w:rsidTr="008020A5">
        <w:trPr>
          <w:trHeight w:val="1406"/>
        </w:trPr>
        <w:tc>
          <w:tcPr>
            <w:tcW w:w="1135" w:type="dxa"/>
          </w:tcPr>
          <w:p w14:paraId="4998DD3F" w14:textId="6126456F" w:rsidR="008020A5" w:rsidRDefault="008020A5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6.3.7. </w:t>
            </w:r>
          </w:p>
        </w:tc>
        <w:tc>
          <w:tcPr>
            <w:tcW w:w="7258" w:type="dxa"/>
          </w:tcPr>
          <w:p w14:paraId="6BA62D57" w14:textId="6E109FA5" w:rsidR="008020A5" w:rsidRPr="0077286F" w:rsidRDefault="008020A5" w:rsidP="008020A5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Отсутствует</w:t>
            </w:r>
          </w:p>
          <w:p w14:paraId="086C8A70" w14:textId="77777777" w:rsidR="008020A5" w:rsidRDefault="008020A5" w:rsidP="00955E17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14:paraId="0EC97115" w14:textId="77777777" w:rsidR="008020A5" w:rsidRDefault="008020A5" w:rsidP="008020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6.3.7. </w:t>
            </w:r>
            <w:r w:rsidRPr="008020A5">
              <w:rPr>
                <w:rFonts w:cstheme="minorHAnsi"/>
                <w:sz w:val="20"/>
                <w:szCs w:val="20"/>
              </w:rPr>
              <w:t>участник закупки не должен являться лицом, находящимся под санкциями в соответствии с Указом Президента Российской Федерации № 252 от 03.05.2022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организаций».</w:t>
            </w:r>
          </w:p>
          <w:p w14:paraId="4707A847" w14:textId="0602897C" w:rsidR="008020A5" w:rsidRDefault="008020A5" w:rsidP="008020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E9F" w:rsidRPr="00F034B6" w14:paraId="3EA2C8EA" w14:textId="77777777" w:rsidTr="008020A5">
        <w:trPr>
          <w:trHeight w:val="1406"/>
        </w:trPr>
        <w:tc>
          <w:tcPr>
            <w:tcW w:w="1135" w:type="dxa"/>
          </w:tcPr>
          <w:p w14:paraId="453D80C7" w14:textId="2A6110AC" w:rsidR="00A96E9F" w:rsidRDefault="00A96E9F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6.3.8. </w:t>
            </w:r>
          </w:p>
        </w:tc>
        <w:tc>
          <w:tcPr>
            <w:tcW w:w="7258" w:type="dxa"/>
          </w:tcPr>
          <w:p w14:paraId="63822C94" w14:textId="74F80942" w:rsidR="00A96E9F" w:rsidRDefault="00A96E9F" w:rsidP="008020A5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7059" w:type="dxa"/>
          </w:tcPr>
          <w:p w14:paraId="30438866" w14:textId="77777777" w:rsidR="00A96E9F" w:rsidRPr="00A96E9F" w:rsidRDefault="00A96E9F" w:rsidP="00A96E9F">
            <w:pPr>
              <w:rPr>
                <w:rFonts w:cstheme="minorHAnsi"/>
                <w:sz w:val="20"/>
                <w:szCs w:val="20"/>
              </w:rPr>
            </w:pPr>
            <w:r w:rsidRPr="00A96E9F">
              <w:rPr>
                <w:rFonts w:cstheme="minorHAnsi"/>
                <w:sz w:val="20"/>
                <w:szCs w:val="20"/>
              </w:rPr>
              <w:t xml:space="preserve">6.3.8. </w:t>
            </w:r>
            <w:proofErr w:type="gramStart"/>
            <w:r w:rsidRPr="00A96E9F">
              <w:rPr>
                <w:rFonts w:cstheme="minorHAnsi"/>
                <w:sz w:val="20"/>
                <w:szCs w:val="20"/>
              </w:rPr>
              <w:t>Представление сведений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</w:t>
            </w:r>
            <w:proofErr w:type="gramEnd"/>
            <w:r w:rsidRPr="00A96E9F">
              <w:rPr>
                <w:rFonts w:cstheme="minorHAnsi"/>
                <w:sz w:val="20"/>
                <w:szCs w:val="20"/>
              </w:rPr>
              <w:t xml:space="preserve"> о признании обязанности </w:t>
            </w:r>
            <w:proofErr w:type="gramStart"/>
            <w:r w:rsidRPr="00A96E9F">
              <w:rPr>
                <w:rFonts w:cstheme="minorHAnsi"/>
                <w:sz w:val="20"/>
                <w:szCs w:val="20"/>
              </w:rPr>
              <w:t>заявителя</w:t>
            </w:r>
            <w:proofErr w:type="gramEnd"/>
            <w:r w:rsidRPr="00A96E9F">
              <w:rPr>
                <w:rFonts w:cstheme="minorHAnsi"/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</w:t>
            </w:r>
            <w:r w:rsidRPr="00A96E9F">
              <w:rPr>
                <w:rFonts w:cstheme="minorHAnsi"/>
                <w:sz w:val="20"/>
                <w:szCs w:val="20"/>
              </w:rPr>
              <w:lastRenderedPageBreak/>
              <w:t>бухгалтерской отчетности за последний отчетный период (формы справок - КНД 1120101, КНД 1160080).</w:t>
            </w:r>
          </w:p>
          <w:p w14:paraId="13F52540" w14:textId="29D47AF0" w:rsidR="00A96E9F" w:rsidRDefault="00A96E9F" w:rsidP="00A96E9F">
            <w:pPr>
              <w:rPr>
                <w:rFonts w:cstheme="minorHAnsi"/>
                <w:sz w:val="20"/>
                <w:szCs w:val="20"/>
              </w:rPr>
            </w:pPr>
            <w:r w:rsidRPr="00A96E9F">
              <w:rPr>
                <w:rFonts w:cstheme="minorHAnsi"/>
                <w:sz w:val="20"/>
                <w:szCs w:val="20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</w:tr>
      <w:tr w:rsidR="008853CB" w:rsidRPr="00A61794" w14:paraId="53B78448" w14:textId="77777777" w:rsidTr="008020A5">
        <w:tc>
          <w:tcPr>
            <w:tcW w:w="1135" w:type="dxa"/>
          </w:tcPr>
          <w:p w14:paraId="5B6196FA" w14:textId="2A9F6B20" w:rsidR="008853CB" w:rsidRDefault="008853CB" w:rsidP="008020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8.3.2.</w:t>
            </w:r>
          </w:p>
        </w:tc>
        <w:tc>
          <w:tcPr>
            <w:tcW w:w="7258" w:type="dxa"/>
            <w:shd w:val="clear" w:color="auto" w:fill="auto"/>
          </w:tcPr>
          <w:p w14:paraId="49E9CC1D" w14:textId="453091FD" w:rsidR="008853CB" w:rsidRPr="00A4448D" w:rsidRDefault="008853CB" w:rsidP="002E71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8.3.2. </w:t>
            </w:r>
            <w:r w:rsidRPr="00093FA3">
              <w:rPr>
                <w:rFonts w:cstheme="minorHAnsi"/>
                <w:sz w:val="20"/>
                <w:szCs w:val="20"/>
              </w:rPr>
              <w:t xml:space="preserve">Настоящим положением о закупках определено, что срок оплаты Заказчиком поставленного товара, выполненной работы (ее результатов), оказанной услуги в рамках заключенного договора определяется Заказчиком и не может превышать 45 (Сорока пяти) календарных дней от даты </w:t>
            </w:r>
            <w:proofErr w:type="gramStart"/>
            <w:r w:rsidRPr="00093FA3">
              <w:rPr>
                <w:rFonts w:cstheme="minorHAnsi"/>
                <w:sz w:val="20"/>
                <w:szCs w:val="20"/>
              </w:rPr>
              <w:t>поставки товара/выполнения работы/оказания услуги</w:t>
            </w:r>
            <w:proofErr w:type="gramEnd"/>
            <w:r w:rsidRPr="00093FA3">
              <w:rPr>
                <w:rFonts w:cstheme="minorHAnsi"/>
                <w:sz w:val="20"/>
                <w:szCs w:val="20"/>
              </w:rPr>
              <w:t xml:space="preserve"> и его принятия Заказчиком с подписанием соответствующих документов. Перечень товаров, работ, </w:t>
            </w:r>
            <w:proofErr w:type="gramStart"/>
            <w:r w:rsidRPr="00093FA3">
              <w:rPr>
                <w:rFonts w:cstheme="minorHAnsi"/>
                <w:sz w:val="20"/>
                <w:szCs w:val="20"/>
              </w:rPr>
              <w:t>услуг</w:t>
            </w:r>
            <w:proofErr w:type="gramEnd"/>
            <w:r w:rsidRPr="00093FA3">
              <w:rPr>
                <w:rFonts w:cstheme="minorHAnsi"/>
                <w:sz w:val="20"/>
                <w:szCs w:val="20"/>
              </w:rPr>
              <w:t xml:space="preserve">   при осуществлении закупок которых применяются сроки оплаты, отличные от сроков оплаты, предусмотренных ч. 5.3. ст. 3 Закона № 223-ФЗ,  определен в приложении № 2 к настоящему Положению.</w:t>
            </w:r>
          </w:p>
        </w:tc>
        <w:tc>
          <w:tcPr>
            <w:tcW w:w="7059" w:type="dxa"/>
            <w:shd w:val="clear" w:color="auto" w:fill="auto"/>
          </w:tcPr>
          <w:p w14:paraId="29483F77" w14:textId="648CF278" w:rsidR="008853CB" w:rsidRPr="00A4448D" w:rsidRDefault="008853CB" w:rsidP="008853C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8.3.2. исключить</w:t>
            </w:r>
          </w:p>
        </w:tc>
      </w:tr>
      <w:tr w:rsidR="008853CB" w:rsidRPr="00A61794" w14:paraId="054D4730" w14:textId="77777777" w:rsidTr="008020A5">
        <w:tc>
          <w:tcPr>
            <w:tcW w:w="1135" w:type="dxa"/>
          </w:tcPr>
          <w:p w14:paraId="43C62718" w14:textId="77777777" w:rsidR="008853CB" w:rsidRDefault="008853CB" w:rsidP="00264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</w:tcPr>
          <w:p w14:paraId="23D69EE9" w14:textId="704E8827" w:rsidR="008853CB" w:rsidRPr="00692C9A" w:rsidRDefault="008853CB" w:rsidP="00093FA3">
            <w:pPr>
              <w:tabs>
                <w:tab w:val="left" w:pos="851"/>
                <w:tab w:val="left" w:pos="1134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  <w:r w:rsidRPr="00692C9A">
              <w:rPr>
                <w:rFonts w:cstheme="minorHAnsi"/>
                <w:sz w:val="20"/>
                <w:szCs w:val="20"/>
              </w:rPr>
              <w:t xml:space="preserve">Изменена редакция Приложения № 1 – </w:t>
            </w:r>
            <w:r w:rsidRPr="00692C9A">
              <w:rPr>
                <w:rFonts w:cs="Tahoma"/>
                <w:sz w:val="20"/>
                <w:szCs w:val="20"/>
                <w:lang w:eastAsia="ru-RU"/>
              </w:rPr>
              <w:t xml:space="preserve">Перечень взаимозависимых лиц Заказчика в соответствии с пунктом 13 части 4 статьи 1 Закона № 223-ФЗ  </w:t>
            </w:r>
          </w:p>
        </w:tc>
        <w:tc>
          <w:tcPr>
            <w:tcW w:w="7059" w:type="dxa"/>
          </w:tcPr>
          <w:p w14:paraId="7B9B064A" w14:textId="77777777" w:rsidR="008853CB" w:rsidRDefault="008853CB" w:rsidP="00264C19">
            <w:pPr>
              <w:pStyle w:val="HTML"/>
              <w:tabs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8853CB" w:rsidRPr="00A61794" w14:paraId="53F46204" w14:textId="77777777" w:rsidTr="008020A5">
        <w:tc>
          <w:tcPr>
            <w:tcW w:w="1135" w:type="dxa"/>
          </w:tcPr>
          <w:p w14:paraId="546DD7A4" w14:textId="77777777" w:rsidR="008853CB" w:rsidRDefault="008853CB" w:rsidP="00264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</w:tcPr>
          <w:p w14:paraId="14F69768" w14:textId="46511AC6" w:rsidR="008853CB" w:rsidRPr="00692C9A" w:rsidRDefault="008853CB" w:rsidP="008853CB">
            <w:pPr>
              <w:tabs>
                <w:tab w:val="left" w:pos="851"/>
                <w:tab w:val="left" w:pos="1134"/>
              </w:tabs>
              <w:jc w:val="both"/>
              <w:outlineLvl w:val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Приложение № 2 </w:t>
            </w:r>
            <w:r w:rsidRPr="00093FA3">
              <w:rPr>
                <w:rFonts w:cstheme="minorHAnsi"/>
                <w:sz w:val="20"/>
                <w:szCs w:val="20"/>
              </w:rPr>
              <w:t>Перечень товаров, работ, услуг, при осуществлении закупок которых применяются сроки оплаты, отличные от сроков оплаты, предусмотренны</w:t>
            </w:r>
            <w:r>
              <w:rPr>
                <w:rFonts w:cstheme="minorHAnsi"/>
                <w:sz w:val="20"/>
                <w:szCs w:val="20"/>
              </w:rPr>
              <w:t xml:space="preserve">х ч. 5.3. ст. 3 Закона № 223-ФЗ  </w:t>
            </w:r>
          </w:p>
        </w:tc>
        <w:tc>
          <w:tcPr>
            <w:tcW w:w="7059" w:type="dxa"/>
          </w:tcPr>
          <w:p w14:paraId="531B28AD" w14:textId="0CAE6581" w:rsidR="008853CB" w:rsidRDefault="008853CB" w:rsidP="008853CB">
            <w:pPr>
              <w:pStyle w:val="HTML"/>
              <w:tabs>
                <w:tab w:val="left" w:pos="1418"/>
              </w:tabs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Исключить Приложение № 2 -  </w:t>
            </w:r>
            <w:r w:rsidRPr="00CE40CE">
              <w:rPr>
                <w:rFonts w:asciiTheme="minorHAnsi" w:hAnsiTheme="minorHAnsi" w:cstheme="minorHAnsi"/>
              </w:rPr>
              <w:t>Перечень товаров, работ, услуг, при осуществлении закупок которых применяются сроки оплаты, отличные от сроков оплаты, предусмотренных ч. 5.3. ст. 3 Закона № 223-ФЗ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277A2D" w14:textId="7D44BDD7" w:rsidR="00C76A4A" w:rsidRPr="00A61794" w:rsidRDefault="00C76A4A" w:rsidP="006828FA">
      <w:pPr>
        <w:jc w:val="both"/>
        <w:rPr>
          <w:rFonts w:cstheme="minorHAnsi"/>
          <w:sz w:val="20"/>
          <w:szCs w:val="20"/>
        </w:rPr>
      </w:pPr>
    </w:p>
    <w:sectPr w:rsidR="00C76A4A" w:rsidRPr="00A61794" w:rsidSect="005F658D">
      <w:pgSz w:w="16838" w:h="11906" w:orient="landscape"/>
      <w:pgMar w:top="1134" w:right="1134" w:bottom="851" w:left="1134" w:header="709" w:footer="709" w:gutter="56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80FFF6" w15:done="0"/>
  <w15:commentEx w15:paraId="7A98167A" w15:done="0"/>
  <w15:commentEx w15:paraId="23BCBF33" w15:done="0"/>
  <w15:commentEx w15:paraId="4677C5AA" w15:done="0"/>
  <w15:commentEx w15:paraId="0C9311AE" w15:done="0"/>
  <w15:commentEx w15:paraId="57EEB39A" w15:done="0"/>
  <w15:commentEx w15:paraId="795CFA85" w15:done="0"/>
  <w15:commentEx w15:paraId="1573CCFE" w15:done="0"/>
  <w15:commentEx w15:paraId="549166EB" w15:done="0"/>
  <w15:commentEx w15:paraId="3B6E3477" w15:done="0"/>
  <w15:commentEx w15:paraId="270F6F67" w15:done="0"/>
  <w15:commentEx w15:paraId="5C53AE98" w15:done="0"/>
  <w15:commentEx w15:paraId="4AAAF07C" w15:done="0"/>
  <w15:commentEx w15:paraId="52FE53BD" w15:done="0"/>
  <w15:commentEx w15:paraId="241D1D78" w15:done="0"/>
  <w15:commentEx w15:paraId="61F6B13F" w15:done="0"/>
  <w15:commentEx w15:paraId="1B674328" w15:done="0"/>
  <w15:commentEx w15:paraId="7EF7DDA0" w15:done="0"/>
  <w15:commentEx w15:paraId="657B42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2C1"/>
    <w:multiLevelType w:val="multilevel"/>
    <w:tmpl w:val="8D00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A86B40"/>
    <w:multiLevelType w:val="multilevel"/>
    <w:tmpl w:val="4C04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A5208C"/>
    <w:multiLevelType w:val="multilevel"/>
    <w:tmpl w:val="B32405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2217BB"/>
    <w:multiLevelType w:val="multilevel"/>
    <w:tmpl w:val="1284A0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193C51"/>
    <w:multiLevelType w:val="multilevel"/>
    <w:tmpl w:val="7F3C9BE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DC0AF0"/>
    <w:multiLevelType w:val="multilevel"/>
    <w:tmpl w:val="8F6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12F93"/>
    <w:multiLevelType w:val="multilevel"/>
    <w:tmpl w:val="2E802E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hint="default"/>
      </w:rPr>
    </w:lvl>
  </w:abstractNum>
  <w:abstractNum w:abstractNumId="7">
    <w:nsid w:val="4B6A774B"/>
    <w:multiLevelType w:val="multilevel"/>
    <w:tmpl w:val="DDB613D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russianLower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>
    <w:nsid w:val="50243229"/>
    <w:multiLevelType w:val="multilevel"/>
    <w:tmpl w:val="2154E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09940D0"/>
    <w:multiLevelType w:val="multilevel"/>
    <w:tmpl w:val="404C26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E7442AD"/>
    <w:multiLevelType w:val="hybridMultilevel"/>
    <w:tmpl w:val="6C3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5391"/>
    <w:multiLevelType w:val="multilevel"/>
    <w:tmpl w:val="31EC809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 w:val="0"/>
      </w:rPr>
    </w:lvl>
  </w:abstractNum>
  <w:abstractNum w:abstractNumId="12">
    <w:nsid w:val="7C8A13D8"/>
    <w:multiLevelType w:val="multilevel"/>
    <w:tmpl w:val="175439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>
    <w:nsid w:val="7DCD74AF"/>
    <w:multiLevelType w:val="multilevel"/>
    <w:tmpl w:val="1BF27454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Theme="minorHAnsi" w:hAnsiTheme="minorHAnsi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йдин Н.А.">
    <w15:presenceInfo w15:providerId="AD" w15:userId="S-1-5-21-3191061435-2512733707-318480719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A"/>
    <w:rsid w:val="00026504"/>
    <w:rsid w:val="000378D6"/>
    <w:rsid w:val="0004409F"/>
    <w:rsid w:val="00047C64"/>
    <w:rsid w:val="0005167D"/>
    <w:rsid w:val="0007337D"/>
    <w:rsid w:val="00093FA3"/>
    <w:rsid w:val="000B06C3"/>
    <w:rsid w:val="000C0C1E"/>
    <w:rsid w:val="000C5683"/>
    <w:rsid w:val="000F24FC"/>
    <w:rsid w:val="0011239A"/>
    <w:rsid w:val="00117A2A"/>
    <w:rsid w:val="001329C9"/>
    <w:rsid w:val="00132EB7"/>
    <w:rsid w:val="00136F93"/>
    <w:rsid w:val="00166F59"/>
    <w:rsid w:val="001750F0"/>
    <w:rsid w:val="001776D8"/>
    <w:rsid w:val="001A71FB"/>
    <w:rsid w:val="001E135D"/>
    <w:rsid w:val="0020241B"/>
    <w:rsid w:val="002141F2"/>
    <w:rsid w:val="00227804"/>
    <w:rsid w:val="002308B8"/>
    <w:rsid w:val="00250237"/>
    <w:rsid w:val="00251848"/>
    <w:rsid w:val="002618EB"/>
    <w:rsid w:val="00264C19"/>
    <w:rsid w:val="00265727"/>
    <w:rsid w:val="00267CEE"/>
    <w:rsid w:val="002B71FB"/>
    <w:rsid w:val="002D076E"/>
    <w:rsid w:val="002D28E3"/>
    <w:rsid w:val="002E5B9F"/>
    <w:rsid w:val="002E7172"/>
    <w:rsid w:val="002E78BC"/>
    <w:rsid w:val="002F3708"/>
    <w:rsid w:val="002F4713"/>
    <w:rsid w:val="002F58A4"/>
    <w:rsid w:val="003040E8"/>
    <w:rsid w:val="003450FB"/>
    <w:rsid w:val="0036249A"/>
    <w:rsid w:val="00367EFC"/>
    <w:rsid w:val="0037276E"/>
    <w:rsid w:val="00372ED9"/>
    <w:rsid w:val="003778BE"/>
    <w:rsid w:val="00383621"/>
    <w:rsid w:val="003930EA"/>
    <w:rsid w:val="003C2FDB"/>
    <w:rsid w:val="003D2A76"/>
    <w:rsid w:val="003D686F"/>
    <w:rsid w:val="003E7433"/>
    <w:rsid w:val="003F4C39"/>
    <w:rsid w:val="003F72E1"/>
    <w:rsid w:val="00420B2C"/>
    <w:rsid w:val="0042163E"/>
    <w:rsid w:val="00426A9D"/>
    <w:rsid w:val="00456402"/>
    <w:rsid w:val="004802F2"/>
    <w:rsid w:val="004A0D40"/>
    <w:rsid w:val="004A1B1A"/>
    <w:rsid w:val="004A496C"/>
    <w:rsid w:val="004A678D"/>
    <w:rsid w:val="004B59EF"/>
    <w:rsid w:val="004B5B0F"/>
    <w:rsid w:val="004B677F"/>
    <w:rsid w:val="004E50DE"/>
    <w:rsid w:val="004E53B1"/>
    <w:rsid w:val="004F164C"/>
    <w:rsid w:val="004F5E9B"/>
    <w:rsid w:val="00523900"/>
    <w:rsid w:val="0054464F"/>
    <w:rsid w:val="00551E13"/>
    <w:rsid w:val="0055318C"/>
    <w:rsid w:val="00576518"/>
    <w:rsid w:val="005E791E"/>
    <w:rsid w:val="005F26A9"/>
    <w:rsid w:val="005F658D"/>
    <w:rsid w:val="0061729C"/>
    <w:rsid w:val="00617ABB"/>
    <w:rsid w:val="006369F3"/>
    <w:rsid w:val="00637572"/>
    <w:rsid w:val="00667B41"/>
    <w:rsid w:val="006734A4"/>
    <w:rsid w:val="00675657"/>
    <w:rsid w:val="006828FA"/>
    <w:rsid w:val="00692C9A"/>
    <w:rsid w:val="006C0E33"/>
    <w:rsid w:val="006C3668"/>
    <w:rsid w:val="007063D6"/>
    <w:rsid w:val="00712293"/>
    <w:rsid w:val="0071338B"/>
    <w:rsid w:val="00723A60"/>
    <w:rsid w:val="0074032F"/>
    <w:rsid w:val="0076158A"/>
    <w:rsid w:val="0076288F"/>
    <w:rsid w:val="007710DD"/>
    <w:rsid w:val="007B0A64"/>
    <w:rsid w:val="007D0A64"/>
    <w:rsid w:val="007D126E"/>
    <w:rsid w:val="008020A5"/>
    <w:rsid w:val="0083522D"/>
    <w:rsid w:val="008436EC"/>
    <w:rsid w:val="008450B4"/>
    <w:rsid w:val="00877182"/>
    <w:rsid w:val="008846B8"/>
    <w:rsid w:val="008853CB"/>
    <w:rsid w:val="00890725"/>
    <w:rsid w:val="008A04D8"/>
    <w:rsid w:val="008B2539"/>
    <w:rsid w:val="008B48E0"/>
    <w:rsid w:val="008C1765"/>
    <w:rsid w:val="008D64BB"/>
    <w:rsid w:val="009031CB"/>
    <w:rsid w:val="0090521A"/>
    <w:rsid w:val="009233AD"/>
    <w:rsid w:val="00936CF7"/>
    <w:rsid w:val="009443A5"/>
    <w:rsid w:val="00947E9B"/>
    <w:rsid w:val="00955E17"/>
    <w:rsid w:val="00960F1B"/>
    <w:rsid w:val="009716E7"/>
    <w:rsid w:val="00990935"/>
    <w:rsid w:val="0099113E"/>
    <w:rsid w:val="009C13A7"/>
    <w:rsid w:val="009D3ECF"/>
    <w:rsid w:val="009E60F7"/>
    <w:rsid w:val="009F448C"/>
    <w:rsid w:val="009F667D"/>
    <w:rsid w:val="00A151CB"/>
    <w:rsid w:val="00A35A96"/>
    <w:rsid w:val="00A4448D"/>
    <w:rsid w:val="00A57969"/>
    <w:rsid w:val="00A61794"/>
    <w:rsid w:val="00A6762E"/>
    <w:rsid w:val="00A90209"/>
    <w:rsid w:val="00A96E9F"/>
    <w:rsid w:val="00AD5F67"/>
    <w:rsid w:val="00AF744C"/>
    <w:rsid w:val="00B06B1E"/>
    <w:rsid w:val="00B10642"/>
    <w:rsid w:val="00B27B14"/>
    <w:rsid w:val="00B55657"/>
    <w:rsid w:val="00B63984"/>
    <w:rsid w:val="00B8150F"/>
    <w:rsid w:val="00BA7F86"/>
    <w:rsid w:val="00BC0139"/>
    <w:rsid w:val="00BC59D5"/>
    <w:rsid w:val="00BD1B17"/>
    <w:rsid w:val="00BD3B29"/>
    <w:rsid w:val="00BF4D7E"/>
    <w:rsid w:val="00C15807"/>
    <w:rsid w:val="00C2215D"/>
    <w:rsid w:val="00C314C7"/>
    <w:rsid w:val="00C76A4A"/>
    <w:rsid w:val="00C773A0"/>
    <w:rsid w:val="00C7765E"/>
    <w:rsid w:val="00C833CC"/>
    <w:rsid w:val="00C86615"/>
    <w:rsid w:val="00CB1EC6"/>
    <w:rsid w:val="00CB7B07"/>
    <w:rsid w:val="00CC42EA"/>
    <w:rsid w:val="00CC46B8"/>
    <w:rsid w:val="00CC7668"/>
    <w:rsid w:val="00CE40CE"/>
    <w:rsid w:val="00CF65EF"/>
    <w:rsid w:val="00D218C1"/>
    <w:rsid w:val="00D22C89"/>
    <w:rsid w:val="00D26AED"/>
    <w:rsid w:val="00D3757B"/>
    <w:rsid w:val="00D40690"/>
    <w:rsid w:val="00D41279"/>
    <w:rsid w:val="00D53D5D"/>
    <w:rsid w:val="00D651FD"/>
    <w:rsid w:val="00D9111F"/>
    <w:rsid w:val="00D93C71"/>
    <w:rsid w:val="00DA30D1"/>
    <w:rsid w:val="00DA6E0A"/>
    <w:rsid w:val="00DC3A72"/>
    <w:rsid w:val="00DD01C8"/>
    <w:rsid w:val="00DD05B6"/>
    <w:rsid w:val="00DD689E"/>
    <w:rsid w:val="00DE16AF"/>
    <w:rsid w:val="00DE4343"/>
    <w:rsid w:val="00DF36FB"/>
    <w:rsid w:val="00DF4ADA"/>
    <w:rsid w:val="00DF7018"/>
    <w:rsid w:val="00E13A8A"/>
    <w:rsid w:val="00E34D0E"/>
    <w:rsid w:val="00E4182C"/>
    <w:rsid w:val="00E55C20"/>
    <w:rsid w:val="00E56546"/>
    <w:rsid w:val="00E70D1B"/>
    <w:rsid w:val="00E8700F"/>
    <w:rsid w:val="00E959EA"/>
    <w:rsid w:val="00EB1CBF"/>
    <w:rsid w:val="00ED0B59"/>
    <w:rsid w:val="00ED436D"/>
    <w:rsid w:val="00ED75FC"/>
    <w:rsid w:val="00EF5295"/>
    <w:rsid w:val="00EF67E1"/>
    <w:rsid w:val="00F034B6"/>
    <w:rsid w:val="00F2609A"/>
    <w:rsid w:val="00F3372B"/>
    <w:rsid w:val="00F35FD9"/>
    <w:rsid w:val="00F43CD4"/>
    <w:rsid w:val="00F5657E"/>
    <w:rsid w:val="00F91B66"/>
    <w:rsid w:val="00F965E3"/>
    <w:rsid w:val="00FA7CBD"/>
    <w:rsid w:val="00FB0BD1"/>
    <w:rsid w:val="00FD17E8"/>
    <w:rsid w:val="00FD31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D62A-03F5-4DF3-9AAD-FD7AE4FB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Игнатьева О.В.</cp:lastModifiedBy>
  <cp:revision>3</cp:revision>
  <cp:lastPrinted>2021-10-25T05:23:00Z</cp:lastPrinted>
  <dcterms:created xsi:type="dcterms:W3CDTF">2022-12-20T12:07:00Z</dcterms:created>
  <dcterms:modified xsi:type="dcterms:W3CDTF">2022-12-27T12:20:00Z</dcterms:modified>
</cp:coreProperties>
</file>